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书名：国家重点风景名胜区  金佛山</w:t>
      </w:r>
    </w:p>
    <w:p>
      <w:r>
        <w:t>作者：王必农，黄瑛编</w:t>
      </w:r>
    </w:p>
    <w:p>
      <w:r>
        <w:t>出版社：成都：四川科学技术出版社</w:t>
      </w:r>
    </w:p>
    <w:p>
      <w:r>
        <w:t>出版日期：1990.06</w:t>
      </w:r>
    </w:p>
    <w:p>
      <w:r>
        <w:t>总页数：92</w:t>
      </w:r>
    </w:p>
    <w:p>
      <w:r>
        <w:t>更多请访问教客网: www.jiaokey.com</w:t>
      </w:r>
    </w:p>
    <w:p>
      <w:r>
        <w:t>国家重点风景名胜区  金佛山 评论地址：https://www.jiaokey.com/book/detail/13997253.html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