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书名：P2P网贷平台全面风险管理体系建设实践</w:t>
      </w:r>
    </w:p>
    <w:p>
      <w:r>
        <w:t>作者：陈晓辉，卢孔标，洪涛编著</w:t>
      </w:r>
    </w:p>
    <w:p>
      <w:r>
        <w:t>出版社：重庆：重庆出版社</w:t>
      </w:r>
    </w:p>
    <w:p>
      <w:r>
        <w:t>出版日期：2015.04</w:t>
      </w:r>
    </w:p>
    <w:p>
      <w:r>
        <w:t>总页数：180</w:t>
      </w:r>
    </w:p>
    <w:p>
      <w:r>
        <w:t>更多请访问教客网: www.jiaokey.com</w:t>
      </w:r>
    </w:p>
    <w:p>
      <w:r>
        <w:t>P2P网贷平台全面风险管理体系建设实践 评论地址：https://www.jiaokey.com/book/detail/13997074.html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