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书名：儿童折纸游戏汇编  第3分册  人物  交通  工具  建筑</w:t>
      </w:r>
    </w:p>
    <w:p>
      <w:r>
        <w:t>作者：安敏编</w:t>
      </w:r>
    </w:p>
    <w:p>
      <w:r>
        <w:t>出版社：北京：中国和平出版社</w:t>
      </w:r>
    </w:p>
    <w:p>
      <w:r>
        <w:t>出版日期：1992.12</w:t>
      </w:r>
    </w:p>
    <w:p>
      <w:r>
        <w:t>总页数：98</w:t>
      </w:r>
    </w:p>
    <w:p>
      <w:r>
        <w:t>更多请访问教客网: www.jiaokey.com</w:t>
      </w:r>
    </w:p>
    <w:p>
      <w:r>
        <w:t>儿童折纸游戏汇编  第3分册  人物  交通  工具  建筑 评论地址：https://www.jiaokey.com/book/detail/13995242.html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