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书名：企业文化符号传播工具  理论与实践</w:t>
      </w:r>
    </w:p>
    <w:p>
      <w:r>
        <w:t>作者：李文勇著</w:t>
      </w:r>
    </w:p>
    <w:p>
      <w:r>
        <w:t>出版社：上海：复旦大学出版社</w:t>
      </w:r>
    </w:p>
    <w:p>
      <w:r>
        <w:t>出版日期：2016.04</w:t>
      </w:r>
    </w:p>
    <w:p>
      <w:r>
        <w:t>总页数：322</w:t>
      </w:r>
    </w:p>
    <w:p>
      <w:r>
        <w:t>更多请访问教客网: www.jiaokey.com</w:t>
      </w:r>
    </w:p>
    <w:p>
      <w:r>
        <w:t>企业文化符号传播工具  理论与实践 评论地址：https://www.jiaokey.com/book/detail/13993567.html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