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学生小辞海·历史分册·</w:t>
      </w:r>
    </w:p>
    <w:p>
      <w:r>
        <w:rPr>
          <w:rFonts w:ascii="宋体" w:hAnsi="宋体" w:eastAsia="宋体"/>
          <w:sz w:val="24"/>
        </w:rPr>
        <w:t>福建师范大学主编；蒋颖贤分册主编；郑广南副主编；蒋颖贤，林精华，吴秉瑜，叶询钊，王启明，林贤报编者；郑广南，唐晓尧，范启龙，朱永镜，王大同，陈能南，陈孝华中国史编撰人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学生小辞海·历史分册·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福建师范大学主编；蒋颖贤分册主编；郑广南副主编；蒋颖贤，林精华，吴秉瑜，叶询钊，王启明，林贤报编者；郑广南，唐晓尧，范启龙，朱永镜，王大同，陈能南，陈孝华中国史编撰人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本书出售、求购地址：https://www.jiaokey.com/book/detail/13993128.html</w:t>
      </w:r>
    </w:p>
    <w:p>
      <w:r>
        <w:t>更多相关图书推荐：https://www.jiaokey.com</w:t>
      </w:r>
    </w:p>
    <w:p>
      <w:r>
        <w:t>福建师范大学主编；蒋颖贤分册主编；郑广南副主编；蒋颖贤，林精华，吴秉瑜，叶询钊，王启明，林贤报编者；郑广南，唐晓尧，范启龙，朱永镜，王大同，陈能南，陈孝华中国史编撰人 其他作品：https://www.jiaokey.com/tag/福建师范大学主编；蒋颖贤分册主编；郑广南副主编；蒋颖贤，林精华，吴秉瑜，叶询钊，王启明，林贤报编者；郑广南，唐晓尧，范启龙，朱永镜，王大同，陈能南，陈孝华中国史编撰人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关键词搜索：https://www.jiaokey.com/tag/学生小辞海·历史分册·.html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