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书名：吴兴丛书  礼记集说  18</w:t>
      </w:r>
    </w:p>
    <w:p>
      <w:r>
        <w:t>作者：（清）郑元庆编著</w:t>
      </w:r>
    </w:p>
    <w:p>
      <w:r>
        <w:t>出版社：北京：文物出版社</w:t>
      </w:r>
    </w:p>
    <w:p>
      <w:r>
        <w:t>出版日期：1986</w:t>
      </w:r>
    </w:p>
    <w:p>
      <w:r>
        <w:t>总页数：214</w:t>
      </w:r>
    </w:p>
    <w:p>
      <w:r>
        <w:t>更多请访问教客网: www.jiaokey.com</w:t>
      </w:r>
    </w:p>
    <w:p>
      <w:r>
        <w:t>吴兴丛书  礼记集说  18 评论地址：https://www.jiaokey.com/book/detail/13988047.html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