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爸爸，我们去哪儿  爸爸的行为决定孩子一生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爸爸，我们去哪儿  爸爸的行为决定孩子一生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本书出售、求购地址：https://www.jiaokey.com/book/detail/13986981.html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关键词搜索：https://www.jiaokey.com/tag/爸爸，我们去哪儿  爸爸的行为决定孩子一生.html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