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书名：经济金融新观察</w:t>
      </w:r>
    </w:p>
    <w:p>
      <w:r>
        <w:t>作者:刘福妹主编；肖小和，何伟新，华流，骆营，陈尚军副主编</w:t>
      </w:r>
    </w:p>
    <w:p>
      <w:r>
        <w:t>出版社:厦门：厦门大学出版社</w:t>
      </w:r>
    </w:p>
    <w:p>
      <w:r>
        <w:t>出版日期：1993</w:t>
      </w:r>
    </w:p>
    <w:p>
      <w:r>
        <w:t>总页数：385</w:t>
      </w:r>
    </w:p>
    <w:p>
      <w:r>
        <w:t>更多请访问教客网:www.jiaokey.com</w:t>
      </w:r>
    </w:p>
    <w:p>
      <w:r>
        <w:t>经济金融新观察评论地址：https://www.jiaokey.com/book/detail/13985778.html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