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书名：少数民族地区建筑震害典型研究</w:t>
      </w:r>
    </w:p>
    <w:p>
      <w:r>
        <w:t>作者：孙建刚，郭迅，崔利富著</w:t>
      </w:r>
    </w:p>
    <w:p>
      <w:r>
        <w:t>出版社：北京:民族出版社,2016.01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少数民族地区建筑震害典型研究 评论地址：https://www.jiaokey.com/book/detail/13984430.html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