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书名：民国时期西安秦腔班社戏报汇编  易俗社卷  上</w:t>
      </w:r>
    </w:p>
    <w:p>
      <w:r>
        <w:t>作者：郭红军主编；苟登财，张振秦副主编</w:t>
      </w:r>
    </w:p>
    <w:p>
      <w:r>
        <w:t>出版社：上海：上海书店出版社</w:t>
      </w:r>
    </w:p>
    <w:p>
      <w:r>
        <w:t>出版日期：2016.06</w:t>
      </w:r>
    </w:p>
    <w:p>
      <w:r>
        <w:t>总页数：539</w:t>
      </w:r>
    </w:p>
    <w:p>
      <w:r>
        <w:t>更多请访问教客网: www.jiaokey.com</w:t>
      </w:r>
    </w:p>
    <w:p>
      <w:r>
        <w:t>民国时期西安秦腔班社戏报汇编  易俗社卷  上 评论地址：https://www.jiaokey.com/book/detail/13982010.html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