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书名：民国时期西安秦腔班社戏报汇编  易俗社卷  下</w:t>
      </w:r>
    </w:p>
    <w:p>
      <w:r>
        <w:t>作者：郭红军主编；苟登财，张振秦副主编</w:t>
      </w:r>
    </w:p>
    <w:p>
      <w:r>
        <w:t>出版社：上海:上海书店出版社,2016.06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民国时期西安秦腔班社戏报汇编  易俗社卷  下 评论地址：https://www.jiaokey.com/book/detail/13982009.html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