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手稿  生活就是这样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手稿  生活就是这样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本书出售、求购地址：https://www.jiaokey.com/book/detail/13981690.html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关键词搜索：https://www.jiaokey.com/tag/手稿  生活就是这样.html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