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二十世纪西方文学比较研究  王宁文化学术批评文选之2  初版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二十世纪西方文学比较研究  王宁文化学术批评文选之2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本书出售、求购地址：https://www.jiaokey.com/book/detail/13981182.html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洪叶文化 出版图书：https://www.jiaokey.com/tag/洪叶文化.html</w:t>
      </w:r>
    </w:p>
    <w:p>
      <w:r>
        <w:t>关键词搜索：https://www.jiaokey.com/tag/二十世纪西方文学比较研究  王宁文化学术批评文选之2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