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书名：大师时装画  托尼·维拉蒙特作品珍藏</w:t>
      </w:r>
    </w:p>
    <w:p>
      <w:r>
        <w:t>作者：（英）迪安·里斯·摩根（DEAN RHYS MOTGAN）著；张翎译</w:t>
      </w:r>
    </w:p>
    <w:p>
      <w:r>
        <w:t>出版社：北京：中国纺织出版社</w:t>
      </w:r>
    </w:p>
    <w:p>
      <w:r>
        <w:t>出版日期：2016.06</w:t>
      </w:r>
    </w:p>
    <w:p>
      <w:r>
        <w:t>总页数：195</w:t>
      </w:r>
    </w:p>
    <w:p>
      <w:r>
        <w:t>更多请访问教客网: www.jiaokey.com</w:t>
      </w:r>
    </w:p>
    <w:p>
      <w:r>
        <w:t>大师时装画  托尼·维拉蒙特作品珍藏 评论地址：https://www.jiaokey.com/book/detail/13979147.html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