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捍卫战警之喋血巡洋</w:t>
      </w:r>
    </w:p>
    <w:p>
      <w:r>
        <w:rPr>
          <w:rFonts w:ascii="宋体" w:hAnsi="宋体" w:eastAsia="宋体"/>
          <w:sz w:val="24"/>
        </w:rPr>
        <w:t>JEFF NATHANSON，RANDALL McCORMICK原著剧本；GEORGE RYAN小说，汤新华译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捍卫战警之喋血巡洋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NATHANSON，RANDALL McCORMICK原著剧本；GEORGE RYAN小说，汤新华译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本书出售、求购地址：https://www.jiaokey.com/book/detail/13978019.html</w:t>
      </w:r>
    </w:p>
    <w:p>
      <w:r>
        <w:t>更多相关图书推荐：https://www.jiaokey.com</w:t>
      </w:r>
    </w:p>
    <w:p>
      <w:r>
        <w:t>JEFF NATHANSON，RANDALL McCORMICK原著剧本；GEORGE RYAN小说，汤新华译 其他作品：https://www.jiaokey.com/tag/JEFF NATHANSON，RANDALL McCORMICK原著剧本；GEORGE RYAN小说，汤新华译.html</w:t>
      </w:r>
    </w:p>
    <w:p>
      <w:r>
        <w:t>皇冠文化集团 出版图书：https://www.jiaokey.com/tag/皇冠文化集团.html</w:t>
      </w:r>
    </w:p>
    <w:p>
      <w:r>
        <w:t>关键词搜索：https://www.jiaokey.com/tag/捍卫战警之喋血巡洋.html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