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全能培优宝典  小学生优秀作文升格辅导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1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1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全能培优宝典  小学生优秀作文升格辅导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本书出售、求购地址：https://www.jiaokey.com/book/detail/13975604.html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