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2015年第3卷  总第43卷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2015年第3卷  总第43卷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本书出售、求购地址：https://www.jiaokey.com/book/detail/13974437.html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2015年第3卷  总第43卷.html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