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刑法新增罪名研究</w:t>
      </w:r>
    </w:p>
    <w:p>
      <w:r>
        <w:rPr>
          <w:rFonts w:ascii="宋体" w:hAnsi="宋体" w:eastAsia="宋体"/>
          <w:sz w:val="24"/>
        </w:rPr>
        <w:t>杨聚章，沈福忠主编；马培长，陆咏歌，邸瑛琪，王玉杰，贺健，房清侠，牛长勇副主编；邸瑛琪等撰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刑法新增罪名研究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杨聚章，沈福忠主编；马培长，陆咏歌，邸瑛琪，王玉杰，贺健，房清侠，牛长勇副主编；邸瑛琪等撰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刑法-罪名(学科: 研究 地点: 中国) 罪名-刑法(学科: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本书出售、求购地址：https://www.jiaokey.com/book/detail/13972979.html</w:t>
      </w:r>
    </w:p>
    <w:p>
      <w:r>
        <w:t>更多相关图书推荐：https://www.jiaokey.com</w:t>
      </w:r>
    </w:p>
    <w:p>
      <w:r>
        <w:t>杨聚章，沈福忠主编；马培长，陆咏歌，邸瑛琪，王玉杰，贺健，房清侠，牛长勇副主编；邸瑛琪等撰 其他作品：https://www.jiaokey.com/tag/杨聚章，沈福忠主编；马培长，陆咏歌，邸瑛琪，王玉杰，贺健，房清侠，牛长勇副主编；邸瑛琪等撰.html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关键词搜索：https://www.jiaokey.com/tag/刑法-罪名(学科: 研究 地点: 中国) 罪名-刑法(学科: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