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书名：休闲研究系列  高等院校休闲与旅游专业规划教材  休闲社会学</w:t>
      </w:r>
    </w:p>
    <w:p>
      <w:r>
        <w:t>作者：李丽梅主编；刘松副主编；宋长海，张媛，徐爱萍，华钢参编；楼嘉军主审</w:t>
      </w:r>
    </w:p>
    <w:p>
      <w:r>
        <w:t>出版社：上海：上海大学出版社</w:t>
      </w:r>
    </w:p>
    <w:p>
      <w:r>
        <w:t>出版日期：2016.05</w:t>
      </w:r>
    </w:p>
    <w:p>
      <w:r>
        <w:t>总页数：194</w:t>
      </w:r>
    </w:p>
    <w:p>
      <w:r>
        <w:t>更多请访问教客网: www.jiaokey.com</w:t>
      </w:r>
    </w:p>
    <w:p>
      <w:r>
        <w:t>休闲研究系列  高等院校休闲与旅游专业规划教材  休闲社会学 评论地址：https://www.jiaokey.com/book/detail/13972574.html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