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舌尖上的中国味道：中国名菜的故事=FASTING CHINA</w:t>
      </w:r>
    </w:p>
    <w:p>
      <w:r>
        <w:rPr>
          <w:rFonts w:ascii="宋体" w:hAnsi="宋体" w:eastAsia="宋体"/>
          <w:sz w:val="24"/>
        </w:rPr>
        <w:t>赵红瑾编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舌尖上的中国味道：中国名菜的故事=FASTING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本书出售、求购地址：https://www.jiaokey.com/book/detail/13971574.html</w:t>
      </w:r>
    </w:p>
    <w:p>
      <w:r>
        <w:t>更多相关图书推荐：https://www.jiaokey.com</w:t>
      </w:r>
    </w:p>
    <w:p>
      <w:r>
        <w:t>赵红瑾编 其他作品：https://www.jiaokey.com/tag/赵红瑾编.html</w:t>
      </w:r>
    </w:p>
    <w:p>
      <w:r>
        <w:t>关键词搜索：https://www.jiaokey.com/tag/舌尖上的中国味道：中国名菜的故事=FASTING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