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书名：嘉定家训  先贤遗音</w:t>
      </w:r>
    </w:p>
    <w:p>
      <w:r>
        <w:t>作者：上海市嘉定区文明办，秋霞圃书院编写</w:t>
      </w:r>
    </w:p>
    <w:p>
      <w:r>
        <w:t>出版社：杭州：浙江古籍出版社</w:t>
      </w:r>
    </w:p>
    <w:p>
      <w:r>
        <w:t>出版日期：2014.05</w:t>
      </w:r>
    </w:p>
    <w:p>
      <w:r>
        <w:t>总页数：92</w:t>
      </w:r>
    </w:p>
    <w:p>
      <w:r>
        <w:t>更多请访问教客网: www.jiaokey.com</w:t>
      </w:r>
    </w:p>
    <w:p>
      <w:r>
        <w:t>嘉定家训  先贤遗音 评论地址：https://www.jiaokey.com/book/detail/13970193.html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