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文化杂志  第35期  澳门四百年城市建筑遗产特辑  1  中文版</w:t>
      </w:r>
    </w:p>
    <w:p>
      <w:r>
        <w:rPr>
          <w:rFonts w:ascii="宋体" w:hAnsi="宋体" w:eastAsia="宋体"/>
          <w:sz w:val="24"/>
        </w:rPr>
        <w:t>官龙耀编辑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文化杂志  第35期  澳门四百年城市建筑遗产特辑  1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官龙耀编辑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澳门文化司署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本书出售、求购地址：https://www.jiaokey.com/book/detail/13970075.html</w:t>
      </w:r>
    </w:p>
    <w:p>
      <w:r>
        <w:t>更多相关图书推荐：https://www.jiaokey.com</w:t>
      </w:r>
    </w:p>
    <w:p>
      <w:r>
        <w:t>官龙耀编辑 其他作品：https://www.jiaokey.com/tag/官龙耀编辑.html</w:t>
      </w:r>
    </w:p>
    <w:p>
      <w:r>
        <w:t>澳门文化司署 出版图书：https://www.jiaokey.com/tag/澳门文化司署.html</w:t>
      </w:r>
    </w:p>
    <w:p>
      <w:r>
        <w:t>关键词搜索：https://www.jiaokey.com/tag/文化杂志  第35期  澳门四百年城市建筑遗产特辑  1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