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湖北卢氏汇谱  上</w:t>
      </w:r>
    </w:p>
    <w:p>
      <w:r>
        <w:rPr>
          <w:rFonts w:ascii="宋体" w:hAnsi="宋体" w:eastAsia="宋体"/>
          <w:sz w:val="24"/>
        </w:rPr>
        <w:t>卢旺宗主修；卢椿同，卢少庭主编；卢敦华，卢洪强责编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湖北卢氏汇谱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卢旺宗主修；卢椿同，卢少庭主编；卢敦华，卢洪强责编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湖北卢氏源流研究会；湖北卢氏汇谱编委会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本书出售、求购地址：https://www.jiaokey.com/book/detail/13969826.html</w:t>
      </w:r>
    </w:p>
    <w:p>
      <w:r>
        <w:t>更多相关图书推荐：https://www.jiaokey.com</w:t>
      </w:r>
    </w:p>
    <w:p>
      <w:r>
        <w:t>卢旺宗主修；卢椿同，卢少庭主编；卢敦华，卢洪强责编 其他作品：https://www.jiaokey.com/tag/卢旺宗主修；卢椿同，卢少庭主编；卢敦华，卢洪强责编.html</w:t>
      </w:r>
    </w:p>
    <w:p>
      <w:r>
        <w:t>湖北卢氏源流研究会；湖北卢氏汇谱编委会 出版图书：https://www.jiaokey.com/tag/湖北卢氏源流研究会；湖北卢氏汇谱编委会.html</w:t>
      </w:r>
    </w:p>
    <w:p>
      <w:r>
        <w:t>关键词搜索：https://www.jiaokey.com/tag/湖北卢氏汇谱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