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书名：播音员主持人语言文字规范手册  分类篇</w:t>
      </w:r>
    </w:p>
    <w:p>
      <w:r>
        <w:t>作者：上海广播电视台播音主持业务指导委员会编</w:t>
      </w:r>
    </w:p>
    <w:p>
      <w:r>
        <w:t>出版社：上海：上海人民出版社</w:t>
      </w:r>
    </w:p>
    <w:p>
      <w:r>
        <w:t>出版日期：2015.12</w:t>
      </w:r>
    </w:p>
    <w:p>
      <w:r>
        <w:t>总页数：252</w:t>
      </w:r>
    </w:p>
    <w:p>
      <w:r>
        <w:t>更多请访问教客网: www.jiaokey.com</w:t>
      </w:r>
    </w:p>
    <w:p>
      <w:r>
        <w:t>播音员主持人语言文字规范手册  分类篇 评论地址：https://www.jiaokey.com/book/detail/13969409.html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