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电脑入门金典  Excel 2003 XP 应用技巧</w:t>
      </w:r>
    </w:p>
    <w:p>
      <w:r>
        <w:rPr>
          <w:rFonts w:ascii="宋体" w:hAnsi="宋体" w:eastAsia="宋体"/>
          <w:sz w:val="24"/>
        </w:rPr>
        <w:t>北京洪恩教育科技有限公司著；张金贵编写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电脑入门金典  Excel 2003 XP 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北京洪恩教育科技有限公司著；张金贵编写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延边教育出版社；吉林电子出版社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本书出售、求购地址：https://www.jiaokey.com/book/detail/13968469.html</w:t>
      </w:r>
    </w:p>
    <w:p>
      <w:r>
        <w:t>更多相关图书推荐：https://www.jiaokey.com</w:t>
      </w:r>
    </w:p>
    <w:p>
      <w:r>
        <w:t>北京洪恩教育科技有限公司著；张金贵编写 其他作品：https://www.jiaokey.com/tag/北京洪恩教育科技有限公司著；张金贵编写.html</w:t>
      </w:r>
    </w:p>
    <w:p>
      <w:r>
        <w:t>延边教育出版社；吉林电子出版社 出版图书：https://www.jiaokey.com/tag/延边教育出版社；吉林电子出版社.html</w:t>
      </w:r>
    </w:p>
    <w:p>
      <w:r>
        <w:t>关键词搜索：https://www.jiaokey.com/tag/开天辟地  电脑入门金典  Excel 2003 XP 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