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书名：走近新食品资源</w:t>
      </w:r>
    </w:p>
    <w:p>
      <w:r>
        <w:t>作者：中国农村技术开发中心，国家新食品资源健康产业技术创新战略联盟编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总页数：64</w:t>
      </w:r>
    </w:p>
    <w:p>
      <w:r>
        <w:t>更多请访问教客网: www.jiaokey.com</w:t>
      </w:r>
    </w:p>
    <w:p>
      <w:r>
        <w:t>走近新食品资源 评论地址：https://www.jiaokey.com/book/detail/13967788.html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