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书名：国家示范性高等职业教育机电类“十三五”规划教材  NX10数控铣编程简明教程</w:t>
      </w:r>
    </w:p>
    <w:p>
      <w:r>
        <w:t>作者：何光忠，王学平编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总页数：236</w:t>
      </w:r>
    </w:p>
    <w:p>
      <w:r>
        <w:t>更多请访问教客网: www.jiaokey.com</w:t>
      </w:r>
    </w:p>
    <w:p>
      <w:r>
        <w:t>国家示范性高等职业教育机电类“十三五”规划教材  NX10数控铣编程简明教程 评论地址：https://www.jiaokey.com/book/detail/13967398.html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