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中国年度作品系列  中国年度儿童文学  2015版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中国年度作品系列  中国年度儿童文学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本书出售、求购地址：https://www.jiaokey.com/book/detail/13966935.html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关键词搜索：https://www.jiaokey.com/tag/中国年度作品系列  中国年度儿童文学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