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大国道路  读懂十三五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大国道路  读懂十三五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本书出售、求购地址：https://www.jiaokey.com/book/detail/13966341.html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关键词搜索：https://www.jiaokey.com/tag/大国道路  读懂十三五.html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