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书名：中国高等艺术院校管弦乐器系列教程  室内乐  中国作品专辑  弦乐  弦乐四重奏《远讯》</w:t>
      </w:r>
    </w:p>
    <w:p>
      <w:r>
        <w:t>作者：高为杰作曲</w:t>
      </w:r>
    </w:p>
    <w:p>
      <w:r>
        <w:t>出版社：人民音乐电子音像出版社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中国高等艺术院校管弦乐器系列教程  室内乐  中国作品专辑  弦乐  弦乐四重奏《远讯》 评论地址：https://www.jiaokey.com/book/detail/13965146.html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