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少儿小提琴  考级参赛常用协奏作品选  3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少儿小提琴  考级参赛常用协奏作品选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本书出售、求购地址：https://www.jiaokey.com/book/detail/13965115.html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关键词搜索：https://www.jiaokey.com/tag/少儿小提琴  考级参赛常用协奏作品选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