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书名：伊犁美术作品选</w:t>
      </w:r>
    </w:p>
    <w:p>
      <w:r>
        <w:t>作者：伊犁哈萨克自治州群众艺术馆，伊犁哈萨克自治州文艺创作办公室合编</w:t>
      </w:r>
    </w:p>
    <w:p>
      <w:r>
        <w:t>出版社：奎屯：伊犁人民出版社</w:t>
      </w:r>
    </w:p>
    <w:p>
      <w:r>
        <w:t>出版日期：1985.08</w:t>
      </w:r>
    </w:p>
    <w:p>
      <w:r>
        <w:t>总页数：176</w:t>
      </w:r>
    </w:p>
    <w:p>
      <w:r>
        <w:t>更多请访问教客网: www.jiaokey.com</w:t>
      </w:r>
    </w:p>
    <w:p>
      <w:r>
        <w:t>伊犁美术作品选 评论地址：https://www.jiaokey.com/book/detail/13963402.html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