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书名：方钢管混凝土巨型组合框架地震损伤与倒塌分析</w:t>
      </w:r>
    </w:p>
    <w:p>
      <w:r>
        <w:t>作者：梁炯丰著</w:t>
      </w:r>
    </w:p>
    <w:p>
      <w:r>
        <w:t>出版社：武汉：武汉大学出版社</w:t>
      </w:r>
    </w:p>
    <w:p>
      <w:r>
        <w:t>出版日期：2015.10</w:t>
      </w:r>
    </w:p>
    <w:p>
      <w:r>
        <w:t>总页数：88</w:t>
      </w:r>
    </w:p>
    <w:p>
      <w:r>
        <w:t>更多请访问教客网: www.jiaokey.com</w:t>
      </w:r>
    </w:p>
    <w:p>
      <w:r>
        <w:t>方钢管混凝土巨型组合框架地震损伤与倒塌分析 评论地址：https://www.jiaokey.com/book/detail/13963035.html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