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毓老师说人物志</w:t>
      </w:r>
    </w:p>
    <w:p>
      <w:r>
        <w:rPr>
          <w:rFonts w:ascii="宋体" w:hAnsi="宋体" w:eastAsia="宋体"/>
          <w:sz w:val="24"/>
        </w:rPr>
        <w:t>爱新觉罗·毓鋆讲述；陈絅整理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毓老师说人物志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爱新觉罗·毓鋆讲述；陈絅整理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本书出售、求购地址：https://www.jiaokey.com/book/detail/13962209.html</w:t>
      </w:r>
    </w:p>
    <w:p>
      <w:r>
        <w:t>更多相关图书推荐：https://www.jiaokey.com</w:t>
      </w:r>
    </w:p>
    <w:p>
      <w:r>
        <w:t>爱新觉罗·毓鋆讲述；陈絅整理 其他作品：https://www.jiaokey.com/tag/爱新觉罗·毓鋆讲述；陈絅整理.html</w:t>
      </w:r>
    </w:p>
    <w:p>
      <w:r>
        <w:t>中信出版集团 出版图书：https://www.jiaokey.com/tag/中信出版集团.html</w:t>
      </w:r>
    </w:p>
    <w:p>
      <w:r>
        <w:t>关键词搜索：https://www.jiaokey.com/tag/毓老师说人物志.html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