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  R基础及应用</w:t>
      </w:r>
    </w:p>
    <w:p>
      <w:r>
        <w:rPr>
          <w:rFonts w:ascii="宋体" w:hAnsi="宋体" w:eastAsia="宋体"/>
          <w:sz w:val="24"/>
        </w:rPr>
        <w:t>深圳国泰安教育技术股份有限公司，中科院深圳先进技术研究院-国泰安金融大数据研究中心编著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  R基础及应用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深圳国泰安教育技术股份有限公司，中科院深圳先进技术研究院-国泰安金融大数据研究中心编著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本书出售、求购地址：https://www.jiaokey.com/book/detail/13961883.html</w:t>
      </w:r>
    </w:p>
    <w:p>
      <w:r>
        <w:t>更多相关图书推荐：https://www.jiaokey.com</w:t>
      </w:r>
    </w:p>
    <w:p>
      <w:r>
        <w:t>深圳国泰安教育技术股份有限公司，中科院深圳先进技术研究院-国泰安金融大数据研究中心编著 其他作品：https://www.jiaokey.com/tag/深圳国泰安教育技术股份有限公司，中科院深圳先进技术研究院-国泰安金融大数据研究中心编著.html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关键词搜索：https://www.jiaokey.com/tag/大数据分析  R基础及应用.html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