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无障碍阅读红色经典系列丛书  两个小八路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无障碍阅读红色经典系列丛书  两个小八路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本书出售、求购地址：https://www.jiaokey.com/book/detail/13959227.html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关键词搜索：https://www.jiaokey.com/tag/无障碍阅读红色经典系列丛书  两个小八路.html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