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苗、侗等民族小曲36首  钢琴辅助教材</w:t>
      </w:r>
    </w:p>
    <w:p>
      <w:r>
        <w:rPr>
          <w:rFonts w:ascii="宋体" w:hAnsi="宋体" w:eastAsia="宋体"/>
          <w:sz w:val="24"/>
        </w:rPr>
        <w:t>缪澂海编曲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苗、侗等民族小曲36首  钢琴辅助教材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缪澂海编曲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黔东南民族师范专科学校艺术科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本书出售、求购地址：https://www.jiaokey.com/book/detail/13958284.html</w:t>
      </w:r>
    </w:p>
    <w:p>
      <w:r>
        <w:t>更多相关图书推荐：https://www.jiaokey.com</w:t>
      </w:r>
    </w:p>
    <w:p>
      <w:r>
        <w:t>缪澂海编曲 其他作品：https://www.jiaokey.com/tag/缪澂海编曲.html</w:t>
      </w:r>
    </w:p>
    <w:p>
      <w:r>
        <w:t>黔东南民族师范专科学校艺术科 出版图书：https://www.jiaokey.com/tag/黔东南民族师范专科学校艺术科.html</w:t>
      </w:r>
    </w:p>
    <w:p>
      <w:r>
        <w:t>关键词搜索：https://www.jiaokey.com/tag/黔东南苗族侗族自治州  苗、侗等民族小曲36首  钢琴辅助教材.html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