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书名：聚焦一号课题  建设科创中心  对话上海全国企领导</w:t>
      </w:r>
    </w:p>
    <w:p>
      <w:r>
        <w:t>作者：新华通讯社上海分社编</w:t>
      </w:r>
    </w:p>
    <w:p>
      <w:r>
        <w:t>出版社：上海：上海人民出版社</w:t>
      </w:r>
    </w:p>
    <w:p>
      <w:r>
        <w:t>出版日期：2016.04</w:t>
      </w:r>
    </w:p>
    <w:p>
      <w:r>
        <w:t>总页数：299</w:t>
      </w:r>
    </w:p>
    <w:p>
      <w:r>
        <w:t>更多请访问教客网: www.jiaokey.com</w:t>
      </w:r>
    </w:p>
    <w:p>
      <w:r>
        <w:t>聚焦一号课题  建设科创中心  对话上海全国企领导 评论地址：https://www.jiaokey.com/book/detail/13957800.html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