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59  书法篆刻编  清代书法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59  书法篆刻编  清代书法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本书出售、求购地址：https://www.jiaokey.com/book/detail/13957669.html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59  书法篆刻编  清代书法.html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