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贵州黔东南州  黄平县卷</w:t>
      </w:r>
    </w:p>
    <w:p>
      <w:r>
        <w:rPr>
          <w:rFonts w:ascii="宋体" w:hAnsi="宋体" w:eastAsia="宋体"/>
          <w:sz w:val="24"/>
        </w:rPr>
        <w:t>黄平县三套集成版编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贵州黔东南州  黄平县卷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黄平县三套集成版编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本书出售、求购地址：https://www.jiaokey.com/book/detail/13955249.html</w:t>
      </w:r>
    </w:p>
    <w:p>
      <w:r>
        <w:t>更多相关图书推荐：https://www.jiaokey.com</w:t>
      </w:r>
    </w:p>
    <w:p>
      <w:r>
        <w:t>黄平县三套集成版编 其他作品：https://www.jiaokey.com/tag/黄平县三套集成版编.html</w:t>
      </w:r>
    </w:p>
    <w:p>
      <w:r>
        <w:t>关键词搜索：https://www.jiaokey.com/tag/中国民间故事集成  贵州黔东南州  黄平县卷.html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