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书名：后期近代汉语方言处置式类型学考察</w:t>
      </w:r>
    </w:p>
    <w:p>
      <w:r>
        <w:t>作者：张俊阁著</w:t>
      </w:r>
    </w:p>
    <w:p>
      <w:r>
        <w:t>出版社：济南：山东人民出版社</w:t>
      </w:r>
    </w:p>
    <w:p>
      <w:r>
        <w:t>出版日期：2016.02</w:t>
      </w:r>
    </w:p>
    <w:p>
      <w:r>
        <w:t>总页数：186</w:t>
      </w:r>
    </w:p>
    <w:p>
      <w:r>
        <w:t>更多请访问教客网: www.jiaokey.com</w:t>
      </w:r>
    </w:p>
    <w:p>
      <w:r>
        <w:t>后期近代汉语方言处置式类型学考察 评论地址：https://www.jiaokey.com/book/detail/13954717.html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