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北川县擂鼓煤矿志  1958-1987</w:t>
      </w:r>
    </w:p>
    <w:p>
      <w:r>
        <w:rPr>
          <w:rFonts w:ascii="宋体" w:hAnsi="宋体" w:eastAsia="宋体"/>
          <w:sz w:val="24"/>
        </w:rPr>
        <w:t>李建华，陈炳林，杨勤元编修领导小组；陈炳林编辑；唐际生，李毅，唐志成修改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北川县擂鼓煤矿志  1958-1987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李建华，陈炳林，杨勤元编修领导小组；陈炳林编辑；唐际生，李毅，唐志成修改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本书出售、求购地址：https://www.jiaokey.com/book/detail/13953692.html</w:t>
      </w:r>
    </w:p>
    <w:p>
      <w:r>
        <w:t>更多相关图书推荐：https://www.jiaokey.com</w:t>
      </w:r>
    </w:p>
    <w:p>
      <w:r>
        <w:t>李建华，陈炳林，杨勤元编修领导小组；陈炳林编辑；唐际生，李毅，唐志成修改 其他作品：https://www.jiaokey.com/tag/李建华，陈炳林，杨勤元编修领导小组；陈炳林编辑；唐际生，李毅，唐志成修改.html</w:t>
      </w:r>
    </w:p>
    <w:p>
      <w:r>
        <w:t>关键词搜索：https://www.jiaokey.com/tag/北川县擂鼓煤矿志  1958-1987.html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