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营销管理提升顾客价值和利润增长的战略=MARKET-BASED MANAGEMENT STRATEGIES FORGROWING CUSTOMER VALUE AND PROFITABILITY  第4版</w:t>
      </w:r>
    </w:p>
    <w:p>
      <w:r>
        <w:rPr>
          <w:rFonts w:ascii="宋体" w:hAnsi="宋体" w:eastAsia="宋体"/>
          <w:sz w:val="24"/>
        </w:rPr>
        <w:t>Roger J.Best著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营销管理提升顾客价值和利润增长的战略=MARKET-BASED MANAGEMENT STRATEGIES FORGROWING CUSTOMER VALUE AND PROFITABILITY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本书出售、求购地址：https://www.jiaokey.com/book/detail/13953313.html</w:t>
      </w:r>
    </w:p>
    <w:p>
      <w:r>
        <w:t>更多相关图书推荐：https://www.jiaokey.com</w:t>
      </w:r>
    </w:p>
    <w:p>
      <w:r>
        <w:t>Roger J.Best著 其他作品：https://www.jiaokey.com/tag/Roger J.Best著.html</w:t>
      </w:r>
    </w:p>
    <w:p>
      <w:r>
        <w:t>关键词搜索：https://www.jiaokey.com/tag/营销管理提升顾客价值和利润增长的战略=MARKET-BASED MANAGEMENT STRATEGIES FORGROWING CUSTOMER VALUE AND PROFITABILITY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