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2013-2014年黔东南州国民经济和社会发展报告  上</w:t>
      </w:r>
    </w:p>
    <w:p>
      <w:r>
        <w:rPr>
          <w:rFonts w:ascii="宋体" w:hAnsi="宋体" w:eastAsia="宋体"/>
          <w:sz w:val="24"/>
        </w:rPr>
        <w:t>龙先金，龙丛主编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2013-2014年黔东南州国民经济和社会发展报告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龙先金，龙丛主编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黔东南州发展和改革委员会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本书出售、求购地址：https://www.jiaokey.com/book/detail/13951225.html</w:t>
      </w:r>
    </w:p>
    <w:p>
      <w:r>
        <w:t>更多相关图书推荐：https://www.jiaokey.com</w:t>
      </w:r>
    </w:p>
    <w:p>
      <w:r>
        <w:t>龙先金，龙丛主编 其他作品：https://www.jiaokey.com/tag/龙先金，龙丛主编.html</w:t>
      </w:r>
    </w:p>
    <w:p>
      <w:r>
        <w:t>黔东南州发展和改革委员会 出版图书：https://www.jiaokey.com/tag/黔东南州发展和改革委员会.html</w:t>
      </w:r>
    </w:p>
    <w:p>
      <w:r>
        <w:t>关键词搜索：https://www.jiaokey.com/tag/2013-2014年黔东南州国民经济和社会发展报告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