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  县乡镇综合信息资料  榕江分册</w:t>
      </w:r>
    </w:p>
    <w:p>
      <w:r>
        <w:rPr>
          <w:rFonts w:ascii="宋体" w:hAnsi="宋体" w:eastAsia="宋体"/>
          <w:sz w:val="24"/>
        </w:rPr>
        <w:t>榕江县农业区划办公室编辑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  县乡镇综合信息资料  榕江分册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榕江县农业区划办公室编辑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贵州省黔东南州农业区划办公室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本书出售、求购地址：https://www.jiaokey.com/book/detail/13951088.html</w:t>
      </w:r>
    </w:p>
    <w:p>
      <w:r>
        <w:t>更多相关图书推荐：https://www.jiaokey.com</w:t>
      </w:r>
    </w:p>
    <w:p>
      <w:r>
        <w:t>榕江县农业区划办公室编辑 其他作品：https://www.jiaokey.com/tag/榕江县农业区划办公室编辑.html</w:t>
      </w:r>
    </w:p>
    <w:p>
      <w:r>
        <w:t>贵州省黔东南州农业区划办公室 出版图书：https://www.jiaokey.com/tag/贵州省黔东南州农业区划办公室.html</w:t>
      </w:r>
    </w:p>
    <w:p>
      <w:r>
        <w:t>关键词搜索：https://www.jiaokey.com/tag/黔东南苗族侗族自治州  县乡镇综合信息资料  榕江分册.html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