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书名：中国民间外交发展报告  2016</w:t>
      </w:r>
    </w:p>
    <w:p>
      <w:r>
        <w:t>作者：吴建民，于洪君主编；共识网民间外交报告课题组成员著</w:t>
      </w:r>
    </w:p>
    <w:p>
      <w:r>
        <w:t>出版社：</w:t>
      </w:r>
    </w:p>
    <w:p>
      <w:r>
        <w:t>出版日期：2016.05</w:t>
      </w:r>
    </w:p>
    <w:p>
      <w:r>
        <w:t>总页数：327</w:t>
      </w:r>
    </w:p>
    <w:p>
      <w:r>
        <w:t>更多请访问教客网: www.jiaokey.com</w:t>
      </w:r>
    </w:p>
    <w:p>
      <w:r>
        <w:t>中国民间外交发展报告  2016 评论地址：https://www.jiaokey.com/book/detail/13950264.html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