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书名：网络安全国家战略研究  由来、原理与抉择</w:t>
      </w:r>
    </w:p>
    <w:p>
      <w:r>
        <w:t>作者：王舒毅著</w:t>
      </w:r>
    </w:p>
    <w:p>
      <w:r>
        <w:t>出版社：北京：金城出版社</w:t>
      </w:r>
    </w:p>
    <w:p>
      <w:r>
        <w:t>出版日期：2016.01</w:t>
      </w:r>
    </w:p>
    <w:p>
      <w:r>
        <w:t>总页数：245</w:t>
      </w:r>
    </w:p>
    <w:p>
      <w:r>
        <w:t>更多请访问教客网: www.jiaokey.com</w:t>
      </w:r>
    </w:p>
    <w:p>
      <w:r>
        <w:t>网络安全国家战略研究  由来、原理与抉择 评论地址：https://www.jiaokey.com/book/detail/13949799.html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