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“人民的好委员”盛南方的使命与担当</w:t>
      </w:r>
    </w:p>
    <w:p>
      <w:r>
        <w:t>作者：谢岳铭主编；黄小汕副主编</w:t>
      </w:r>
    </w:p>
    <w:p>
      <w:r>
        <w:t>出版社：广州：广东人民出版社</w:t>
      </w:r>
    </w:p>
    <w:p>
      <w:r>
        <w:t>出版日期：2016.01</w:t>
      </w:r>
    </w:p>
    <w:p>
      <w:r>
        <w:t>总页数：416</w:t>
      </w:r>
    </w:p>
    <w:p>
      <w:r>
        <w:t>更多请访问教客网: www.jiaokey.com</w:t>
      </w:r>
    </w:p>
    <w:p>
      <w:r>
        <w:t>责任  “人民的好委员”盛南方的使命与担当 评论地址：https://www.jiaokey.com/book/detail/13949513.html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