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书名：一切都不是你的错  走出心理困局，摆脱愤怒、怨恨和痛苦的自我修复疗法</w:t>
      </w:r>
    </w:p>
    <w:p>
      <w:r>
        <w:t>作者：（美）史蒂芬·史多兹著；洪萃晖译</w:t>
      </w:r>
    </w:p>
    <w:p>
      <w:r>
        <w:t>出版社：天津:天津人民出版社,2016.04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一切都不是你的错  走出心理困局，摆脱愤怒、怨恨和痛苦的自我修复疗法 评论地址：https://www.jiaokey.com/book/detail/13949195.html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