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青铜峡审计志</w:t>
      </w:r>
    </w:p>
    <w:p>
      <w:r>
        <w:rPr>
          <w:rFonts w:ascii="宋体" w:hAnsi="宋体" w:eastAsia="宋体"/>
          <w:sz w:val="24"/>
        </w:rPr>
        <w:t>林韶卿主编；蔡新生执行主编；蔡新生，白光兴撰稿；付永兵摄影；林韶卿，王平，王淑芳审稿；青铜峡市审计局编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青铜峡审计志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林韶卿主编；蔡新生执行主编；蔡新生，白光兴撰稿；付永兵摄影；林韶卿，王平，王淑芳审稿；青铜峡市审计局编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本书出售、求购地址：https://www.jiaokey.com/book/detail/13948115.html</w:t>
      </w:r>
    </w:p>
    <w:p>
      <w:r>
        <w:t>更多相关图书推荐：https://www.jiaokey.com</w:t>
      </w:r>
    </w:p>
    <w:p>
      <w:r>
        <w:t>林韶卿主编；蔡新生执行主编；蔡新生，白光兴撰稿；付永兵摄影；林韶卿，王平，王淑芳审稿；青铜峡市审计局编 其他作品：https://www.jiaokey.com/tag/林韶卿主编；蔡新生执行主编；蔡新生，白光兴撰稿；付永兵摄影；林韶卿，王平，王淑芳审稿；青铜峡市审计局编.html</w:t>
      </w:r>
    </w:p>
    <w:p>
      <w:r>
        <w:t>青铜峡市审计局 出版图书：https://www.jiaokey.com/tag/青铜峡市审计局.html</w:t>
      </w:r>
    </w:p>
    <w:p>
      <w:r>
        <w:t>关键词搜索：https://www.jiaokey.com/tag/地方志系列丛书  青铜峡审计志.html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